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EF9" w:rsidRPr="009B7940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AF20C2">
        <w:rPr>
          <w:rFonts w:ascii="Times New Roman" w:hAnsi="Times New Roman"/>
          <w:b/>
          <w:caps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 wp14:anchorId="4A044E91" wp14:editId="2246FA7A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9525" b="2540"/>
            <wp:wrapTight wrapText="bothSides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1" name="Рисунок 1" descr="C:\Users\user\Desktop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7" t="5765" r="13073" b="-1"/>
                    <a:stretch/>
                  </pic:blipFill>
                  <pic:spPr bwMode="auto"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7940">
        <w:rPr>
          <w:rFonts w:ascii="Times New Roman" w:hAnsi="Times New Roman"/>
          <w:b/>
          <w:caps/>
          <w:sz w:val="28"/>
          <w:szCs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:rsidR="00011EF9" w:rsidRPr="00AF20C2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F20C2">
        <w:rPr>
          <w:rFonts w:ascii="Times New Roman" w:hAnsi="Times New Roman"/>
          <w:b/>
          <w:caps/>
          <w:sz w:val="28"/>
          <w:szCs w:val="28"/>
        </w:rPr>
        <w:t xml:space="preserve">«Череповецкий многопрофильный колледж»  </w:t>
      </w:r>
    </w:p>
    <w:p w:rsidR="00011EF9" w:rsidRPr="00AF20C2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11EF9" w:rsidRPr="00AF20C2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96"/>
        <w:gridCol w:w="3559"/>
      </w:tblGrid>
      <w:tr w:rsidR="00011EF9" w:rsidRPr="00011EF9" w:rsidTr="00500EC8">
        <w:tc>
          <w:tcPr>
            <w:tcW w:w="5920" w:type="dxa"/>
            <w:shd w:val="clear" w:color="auto" w:fill="auto"/>
          </w:tcPr>
          <w:p w:rsidR="00011EF9" w:rsidRPr="009B7940" w:rsidRDefault="00011EF9" w:rsidP="00500EC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Введена в действие приказом директора </w:t>
            </w:r>
          </w:p>
          <w:p w:rsidR="00011EF9" w:rsidRPr="009B7940" w:rsidRDefault="00011EF9" w:rsidP="00500EC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№ 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325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 от «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21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» 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июня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</w:tcPr>
          <w:p w:rsidR="00011EF9" w:rsidRPr="009B7940" w:rsidRDefault="00011EF9" w:rsidP="00500EC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</w:p>
        </w:tc>
      </w:tr>
    </w:tbl>
    <w:p w:rsidR="00011EF9" w:rsidRPr="009B7940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1EF9" w:rsidRPr="009B7940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1EF9" w:rsidRPr="009B7940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1EF9" w:rsidRPr="009B7940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1EF9" w:rsidRPr="009B7940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1EF9" w:rsidRPr="009B7940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1EF9" w:rsidRPr="009B7940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1EF9" w:rsidRPr="009B7940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1EF9" w:rsidRPr="009B7940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1EF9" w:rsidRPr="009B7940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1EF9" w:rsidRPr="009B7940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11EF9" w:rsidRPr="009B7940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B7940">
        <w:rPr>
          <w:rFonts w:ascii="Times New Roman" w:hAnsi="Times New Roman"/>
          <w:b/>
          <w:bCs/>
          <w:sz w:val="28"/>
          <w:szCs w:val="28"/>
          <w:lang w:val="ru-RU"/>
        </w:rPr>
        <w:t xml:space="preserve">РАБОЧАЯ ПРОГРАММА </w:t>
      </w:r>
    </w:p>
    <w:p w:rsidR="00011EF9" w:rsidRPr="009B7940" w:rsidRDefault="00011EF9" w:rsidP="00011E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B7940">
        <w:rPr>
          <w:rFonts w:ascii="Times New Roman" w:hAnsi="Times New Roman"/>
          <w:b/>
          <w:bCs/>
          <w:sz w:val="28"/>
          <w:szCs w:val="28"/>
          <w:lang w:val="ru-RU"/>
        </w:rPr>
        <w:t>УЧЕБНОЙ ДИСЦИПЛИНЫ</w:t>
      </w:r>
    </w:p>
    <w:p w:rsidR="00A972CE" w:rsidRPr="00011EF9" w:rsidRDefault="00043D5B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  <w:sz w:val="28"/>
          <w:szCs w:val="28"/>
          <w:lang w:val="ru-RU"/>
        </w:rPr>
      </w:pPr>
      <w:r w:rsidRPr="00011EF9">
        <w:rPr>
          <w:rFonts w:ascii="Times New Roman" w:hAnsi="Times New Roman"/>
          <w:b/>
          <w:bCs/>
          <w:caps/>
          <w:sz w:val="28"/>
          <w:szCs w:val="28"/>
          <w:lang w:val="ru-RU"/>
        </w:rPr>
        <w:t>ОГСЭ. 01 Основы философии</w:t>
      </w:r>
    </w:p>
    <w:p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011EF9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:rsidR="00A972CE" w:rsidRPr="00A5753A" w:rsidRDefault="00A972CE" w:rsidP="00011EF9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011EF9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:rsidR="00A972CE" w:rsidRPr="00EE6000" w:rsidRDefault="00A972CE" w:rsidP="00A972C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 w:rsidRPr="00EE6000">
        <w:rPr>
          <w:rFonts w:ascii="Times New Roman" w:hAnsi="Times New Roman"/>
          <w:lang w:val="ru-RU"/>
        </w:rPr>
        <w:lastRenderedPageBreak/>
        <w:t>Программа разработана на основе требований ФГОС среднего профессионального образования, предъявляемых к структуре, содержанию и результатам освоения учебной дисциплины «</w:t>
      </w:r>
      <w:r w:rsidR="00043D5B">
        <w:rPr>
          <w:rFonts w:ascii="Times New Roman" w:hAnsi="Times New Roman"/>
          <w:lang w:val="ru-RU"/>
        </w:rPr>
        <w:t>Основы философии</w:t>
      </w:r>
      <w:r w:rsidRPr="00EE6000">
        <w:rPr>
          <w:rFonts w:ascii="Times New Roman" w:hAnsi="Times New Roman"/>
          <w:lang w:val="ru-RU"/>
        </w:rPr>
        <w:t xml:space="preserve">» для специальности </w:t>
      </w:r>
      <w:r>
        <w:rPr>
          <w:rFonts w:ascii="Times New Roman" w:hAnsi="Times New Roman"/>
          <w:b/>
          <w:lang w:val="ru-RU"/>
        </w:rPr>
        <w:t>43.02.15</w:t>
      </w:r>
      <w:r w:rsidRPr="00EE6000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>Поварское и кондитерское дело</w:t>
      </w:r>
      <w:r w:rsidRPr="00EE6000">
        <w:rPr>
          <w:rFonts w:ascii="Times New Roman" w:hAnsi="Times New Roman"/>
          <w:lang w:val="ru-RU"/>
        </w:rPr>
        <w:t xml:space="preserve">  </w:t>
      </w:r>
    </w:p>
    <w:p w:rsidR="00A972CE" w:rsidRPr="00A5753A" w:rsidRDefault="00A972CE" w:rsidP="00A972CE">
      <w:pPr>
        <w:ind w:firstLine="709"/>
        <w:jc w:val="both"/>
        <w:rPr>
          <w:rFonts w:ascii="Times New Roman" w:hAnsi="Times New Roman"/>
          <w:color w:val="000000"/>
          <w:szCs w:val="28"/>
          <w:lang w:val="ru-RU"/>
        </w:rPr>
      </w:pPr>
    </w:p>
    <w:p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A5753A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D54CF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D54CFA">
        <w:rPr>
          <w:rFonts w:ascii="Times New Roman" w:hAnsi="Times New Roman"/>
          <w:lang w:val="ru-RU"/>
        </w:rPr>
        <w:t>Рассмотрена на заседании ПЦК</w:t>
      </w:r>
    </w:p>
    <w:p w:rsidR="00A972CE" w:rsidRPr="00D54CF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D54CFA">
        <w:rPr>
          <w:rFonts w:ascii="Times New Roman" w:hAnsi="Times New Roman"/>
          <w:lang w:val="ru-RU"/>
        </w:rPr>
        <w:t xml:space="preserve">Протокол № </w:t>
      </w:r>
      <w:r w:rsidRPr="00D54CFA">
        <w:rPr>
          <w:rFonts w:ascii="Times New Roman" w:hAnsi="Times New Roman"/>
          <w:u w:val="single"/>
          <w:lang w:val="ru-RU"/>
        </w:rPr>
        <w:t>1</w:t>
      </w:r>
      <w:r w:rsidRPr="00D54CFA">
        <w:rPr>
          <w:rFonts w:ascii="Times New Roman" w:hAnsi="Times New Roman"/>
          <w:lang w:val="ru-RU"/>
        </w:rPr>
        <w:t xml:space="preserve"> от «</w:t>
      </w:r>
      <w:r w:rsidRPr="00D54CFA">
        <w:rPr>
          <w:rFonts w:ascii="Times New Roman" w:hAnsi="Times New Roman"/>
          <w:u w:val="single"/>
          <w:lang w:val="ru-RU"/>
        </w:rPr>
        <w:t>28</w:t>
      </w:r>
      <w:r w:rsidRPr="00D54CFA">
        <w:rPr>
          <w:rFonts w:ascii="Times New Roman" w:hAnsi="Times New Roman"/>
          <w:lang w:val="ru-RU"/>
        </w:rPr>
        <w:t xml:space="preserve">» </w:t>
      </w:r>
      <w:r w:rsidRPr="00D54CFA">
        <w:rPr>
          <w:rFonts w:ascii="Times New Roman" w:hAnsi="Times New Roman"/>
          <w:u w:val="single"/>
          <w:lang w:val="ru-RU"/>
        </w:rPr>
        <w:t>августа</w:t>
      </w:r>
      <w:r w:rsidRPr="00D54CFA">
        <w:rPr>
          <w:rFonts w:ascii="Times New Roman" w:hAnsi="Times New Roman"/>
          <w:lang w:val="ru-RU"/>
        </w:rPr>
        <w:t xml:space="preserve"> 20</w:t>
      </w:r>
      <w:r w:rsidRPr="00D54CFA">
        <w:rPr>
          <w:rFonts w:ascii="Times New Roman" w:hAnsi="Times New Roman"/>
          <w:u w:val="single"/>
          <w:lang w:val="ru-RU"/>
        </w:rPr>
        <w:t>20</w:t>
      </w:r>
      <w:r w:rsidRPr="00D54CFA">
        <w:rPr>
          <w:rFonts w:ascii="Times New Roman" w:hAnsi="Times New Roman"/>
          <w:lang w:val="ru-RU"/>
        </w:rPr>
        <w:t xml:space="preserve"> г.</w:t>
      </w:r>
    </w:p>
    <w:p w:rsidR="00A972CE" w:rsidRPr="00D54CF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A972CE" w:rsidRPr="00D54CF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D54CFA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:rsidR="00A972CE" w:rsidRPr="00D54CF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D54CFA">
        <w:rPr>
          <w:rFonts w:ascii="Times New Roman" w:hAnsi="Times New Roman"/>
          <w:lang w:val="ru-RU"/>
        </w:rPr>
        <w:t xml:space="preserve">Протокол № </w:t>
      </w:r>
      <w:r w:rsidRPr="00D54CFA">
        <w:rPr>
          <w:rFonts w:ascii="Times New Roman" w:hAnsi="Times New Roman"/>
          <w:u w:val="single"/>
          <w:lang w:val="ru-RU"/>
        </w:rPr>
        <w:t>12</w:t>
      </w:r>
      <w:r w:rsidRPr="00D54CFA">
        <w:rPr>
          <w:rFonts w:ascii="Times New Roman" w:hAnsi="Times New Roman"/>
          <w:lang w:val="ru-RU"/>
        </w:rPr>
        <w:t xml:space="preserve"> от «</w:t>
      </w:r>
      <w:r w:rsidRPr="00D54CFA">
        <w:rPr>
          <w:rFonts w:ascii="Times New Roman" w:hAnsi="Times New Roman"/>
          <w:u w:val="single"/>
          <w:lang w:val="ru-RU"/>
        </w:rPr>
        <w:t>30</w:t>
      </w:r>
      <w:r w:rsidRPr="00D54CFA">
        <w:rPr>
          <w:rFonts w:ascii="Times New Roman" w:hAnsi="Times New Roman"/>
          <w:lang w:val="ru-RU"/>
        </w:rPr>
        <w:t xml:space="preserve">» </w:t>
      </w:r>
      <w:r w:rsidRPr="00D54CFA">
        <w:rPr>
          <w:rFonts w:ascii="Times New Roman" w:hAnsi="Times New Roman"/>
          <w:u w:val="single"/>
          <w:lang w:val="ru-RU"/>
        </w:rPr>
        <w:t>августа</w:t>
      </w:r>
      <w:r w:rsidRPr="00D54CFA">
        <w:rPr>
          <w:rFonts w:ascii="Times New Roman" w:hAnsi="Times New Roman"/>
          <w:lang w:val="ru-RU"/>
        </w:rPr>
        <w:t xml:space="preserve"> 20</w:t>
      </w:r>
      <w:r w:rsidRPr="00D54CFA">
        <w:rPr>
          <w:rFonts w:ascii="Times New Roman" w:hAnsi="Times New Roman"/>
          <w:u w:val="single"/>
          <w:lang w:val="ru-RU"/>
        </w:rPr>
        <w:t>20</w:t>
      </w:r>
      <w:r w:rsidRPr="00D54CFA">
        <w:rPr>
          <w:rFonts w:ascii="Times New Roman" w:hAnsi="Times New Roman"/>
          <w:lang w:val="ru-RU"/>
        </w:rPr>
        <w:t xml:space="preserve"> г.</w:t>
      </w:r>
    </w:p>
    <w:p w:rsidR="00A972CE" w:rsidRDefault="00A972CE" w:rsidP="00A972CE">
      <w:pPr>
        <w:suppressAutoHyphens/>
        <w:jc w:val="both"/>
        <w:rPr>
          <w:noProof/>
          <w:lang w:val="ru-RU"/>
        </w:rPr>
      </w:pPr>
    </w:p>
    <w:p w:rsidR="00A972CE" w:rsidRPr="004C1551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D54CF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A5753A">
        <w:rPr>
          <w:rFonts w:ascii="Times New Roman" w:hAnsi="Times New Roman"/>
          <w:lang w:val="ru-RU"/>
        </w:rPr>
        <w:t>Разработчик:</w:t>
      </w:r>
    </w:p>
    <w:p w:rsidR="00A972CE" w:rsidRDefault="00011EF9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Мавричева</w:t>
      </w:r>
      <w:proofErr w:type="spellEnd"/>
      <w:r>
        <w:rPr>
          <w:rFonts w:ascii="Times New Roman" w:hAnsi="Times New Roman"/>
          <w:lang w:val="ru-RU"/>
        </w:rPr>
        <w:t xml:space="preserve"> Е.Н</w:t>
      </w:r>
      <w:r w:rsidR="00A972CE" w:rsidRPr="00A5753A">
        <w:rPr>
          <w:rFonts w:ascii="Times New Roman" w:hAnsi="Times New Roman"/>
          <w:lang w:val="ru-RU"/>
        </w:rPr>
        <w:t xml:space="preserve">. -  преподаватель </w:t>
      </w:r>
      <w:r w:rsidR="00A972CE">
        <w:rPr>
          <w:rFonts w:ascii="Times New Roman" w:hAnsi="Times New Roman"/>
          <w:lang w:val="ru-RU"/>
        </w:rPr>
        <w:t>высшей</w:t>
      </w:r>
      <w:r w:rsidR="00A972CE" w:rsidRPr="00A5753A">
        <w:rPr>
          <w:rFonts w:ascii="Times New Roman" w:hAnsi="Times New Roman"/>
          <w:lang w:val="ru-RU"/>
        </w:rPr>
        <w:t xml:space="preserve"> квалификационной категории.</w:t>
      </w:r>
    </w:p>
    <w:p w:rsidR="00A972CE" w:rsidRP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43D5B" w:rsidRDefault="00043D5B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5"/>
        <w:gridCol w:w="800"/>
      </w:tblGrid>
      <w:tr w:rsidR="00A972CE" w:rsidRPr="00C96DEB" w:rsidTr="005524FA">
        <w:tc>
          <w:tcPr>
            <w:tcW w:w="8755" w:type="dxa"/>
          </w:tcPr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:rsidR="00A972CE" w:rsidRDefault="00A972CE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Default="00213C4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213C4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7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Pr="00A972CE" w:rsidRDefault="00213C4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</w:tc>
      </w:tr>
    </w:tbl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043D5B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Основы философии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081F45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:rsidR="00C96DEB" w:rsidRPr="006F32BD" w:rsidRDefault="00C96DEB" w:rsidP="00C9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</w:t>
      </w:r>
      <w:r w:rsidR="00043D5B">
        <w:rPr>
          <w:rFonts w:ascii="Times New Roman" w:hAnsi="Times New Roman"/>
          <w:szCs w:val="28"/>
          <w:lang w:val="ru-RU"/>
        </w:rPr>
        <w:t>общий гуманитарный и социально-экономический учебный цикл</w:t>
      </w:r>
      <w:r w:rsidRPr="006F32BD">
        <w:rPr>
          <w:rFonts w:ascii="Times New Roman" w:hAnsi="Times New Roman"/>
          <w:szCs w:val="28"/>
          <w:lang w:val="ru-RU"/>
        </w:rPr>
        <w:t>.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C96DEB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1129"/>
        <w:gridCol w:w="3686"/>
        <w:gridCol w:w="4819"/>
      </w:tblGrid>
      <w:tr w:rsidR="00E20392" w:rsidRPr="00956F92" w:rsidTr="00B03CCB">
        <w:tc>
          <w:tcPr>
            <w:tcW w:w="112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686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81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081F45" w:rsidRPr="00011EF9" w:rsidTr="00B03CCB">
        <w:tc>
          <w:tcPr>
            <w:tcW w:w="1129" w:type="dxa"/>
          </w:tcPr>
          <w:p w:rsidR="00043D5B" w:rsidRPr="00043D5B" w:rsidRDefault="00043D5B" w:rsidP="00043D5B">
            <w:pPr>
              <w:pStyle w:val="Default"/>
              <w:jc w:val="center"/>
              <w:rPr>
                <w:sz w:val="20"/>
                <w:szCs w:val="23"/>
              </w:rPr>
            </w:pPr>
            <w:r w:rsidRPr="00043D5B">
              <w:rPr>
                <w:bCs/>
                <w:sz w:val="20"/>
                <w:szCs w:val="23"/>
              </w:rPr>
              <w:t xml:space="preserve">ОК.2 </w:t>
            </w:r>
          </w:p>
          <w:p w:rsidR="00043D5B" w:rsidRPr="00043D5B" w:rsidRDefault="00043D5B" w:rsidP="00043D5B">
            <w:pPr>
              <w:pStyle w:val="Default"/>
              <w:jc w:val="center"/>
              <w:rPr>
                <w:sz w:val="20"/>
                <w:szCs w:val="23"/>
              </w:rPr>
            </w:pPr>
            <w:r w:rsidRPr="00043D5B">
              <w:rPr>
                <w:bCs/>
                <w:sz w:val="20"/>
                <w:szCs w:val="23"/>
              </w:rPr>
              <w:t xml:space="preserve">ОК.3 </w:t>
            </w:r>
          </w:p>
          <w:p w:rsidR="00043D5B" w:rsidRPr="00043D5B" w:rsidRDefault="00043D5B" w:rsidP="00043D5B">
            <w:pPr>
              <w:pStyle w:val="Default"/>
              <w:jc w:val="center"/>
              <w:rPr>
                <w:sz w:val="20"/>
                <w:szCs w:val="23"/>
              </w:rPr>
            </w:pPr>
            <w:r w:rsidRPr="00043D5B">
              <w:rPr>
                <w:bCs/>
                <w:sz w:val="20"/>
                <w:szCs w:val="23"/>
              </w:rPr>
              <w:t xml:space="preserve">ОК.5 </w:t>
            </w:r>
          </w:p>
          <w:p w:rsidR="00043D5B" w:rsidRPr="00043D5B" w:rsidRDefault="00043D5B" w:rsidP="00043D5B">
            <w:pPr>
              <w:pStyle w:val="Default"/>
              <w:jc w:val="center"/>
              <w:rPr>
                <w:sz w:val="20"/>
                <w:szCs w:val="23"/>
              </w:rPr>
            </w:pPr>
            <w:r w:rsidRPr="00043D5B">
              <w:rPr>
                <w:bCs/>
                <w:sz w:val="20"/>
                <w:szCs w:val="23"/>
              </w:rPr>
              <w:t xml:space="preserve">ОК.6 </w:t>
            </w:r>
          </w:p>
          <w:p w:rsidR="00C72FA7" w:rsidRPr="00081F45" w:rsidRDefault="00043D5B" w:rsidP="00043D5B">
            <w:pPr>
              <w:suppressAutoHyphens/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1E4FD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 xml:space="preserve">ОК.9 </w:t>
            </w:r>
          </w:p>
        </w:tc>
        <w:tc>
          <w:tcPr>
            <w:tcW w:w="3686" w:type="dxa"/>
          </w:tcPr>
          <w:p w:rsidR="00043D5B" w:rsidRPr="00043D5B" w:rsidRDefault="00043D5B" w:rsidP="00043D5B">
            <w:pPr>
              <w:pStyle w:val="Default"/>
              <w:jc w:val="both"/>
              <w:rPr>
                <w:sz w:val="20"/>
                <w:szCs w:val="23"/>
              </w:rPr>
            </w:pPr>
            <w:r w:rsidRPr="00043D5B">
              <w:rPr>
                <w:sz w:val="20"/>
                <w:szCs w:val="23"/>
              </w:rPr>
              <w:t xml:space="preserve">-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 </w:t>
            </w:r>
          </w:p>
          <w:p w:rsidR="00081F45" w:rsidRPr="00043D5B" w:rsidRDefault="00043D5B" w:rsidP="00043D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043D5B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- выстраивать общение на основе общечеловеческих ценностей. </w:t>
            </w:r>
          </w:p>
        </w:tc>
        <w:tc>
          <w:tcPr>
            <w:tcW w:w="4819" w:type="dxa"/>
          </w:tcPr>
          <w:p w:rsidR="00043D5B" w:rsidRPr="00043D5B" w:rsidRDefault="00043D5B" w:rsidP="00043D5B">
            <w:pPr>
              <w:pStyle w:val="Default"/>
              <w:jc w:val="both"/>
              <w:rPr>
                <w:sz w:val="20"/>
                <w:szCs w:val="23"/>
              </w:rPr>
            </w:pPr>
            <w:r w:rsidRPr="00043D5B">
              <w:rPr>
                <w:sz w:val="20"/>
                <w:szCs w:val="23"/>
              </w:rPr>
              <w:t xml:space="preserve">- основные категории и понятия философии; </w:t>
            </w:r>
          </w:p>
          <w:p w:rsidR="00043D5B" w:rsidRPr="00043D5B" w:rsidRDefault="00043D5B" w:rsidP="00043D5B">
            <w:pPr>
              <w:pStyle w:val="Default"/>
              <w:jc w:val="both"/>
              <w:rPr>
                <w:sz w:val="20"/>
                <w:szCs w:val="23"/>
              </w:rPr>
            </w:pPr>
            <w:r w:rsidRPr="00043D5B">
              <w:rPr>
                <w:sz w:val="20"/>
                <w:szCs w:val="23"/>
              </w:rPr>
              <w:t xml:space="preserve">- роль философии в жизни человека и общества; </w:t>
            </w:r>
          </w:p>
          <w:p w:rsidR="00043D5B" w:rsidRPr="00043D5B" w:rsidRDefault="00043D5B" w:rsidP="00043D5B">
            <w:pPr>
              <w:pStyle w:val="Default"/>
              <w:jc w:val="both"/>
              <w:rPr>
                <w:sz w:val="20"/>
                <w:szCs w:val="23"/>
              </w:rPr>
            </w:pPr>
            <w:r w:rsidRPr="00043D5B">
              <w:rPr>
                <w:sz w:val="20"/>
                <w:szCs w:val="23"/>
              </w:rPr>
              <w:t xml:space="preserve">- основы философского учения о бытии; </w:t>
            </w:r>
          </w:p>
          <w:p w:rsidR="00043D5B" w:rsidRPr="00043D5B" w:rsidRDefault="00043D5B" w:rsidP="00043D5B">
            <w:pPr>
              <w:pStyle w:val="Default"/>
              <w:jc w:val="both"/>
              <w:rPr>
                <w:sz w:val="20"/>
                <w:szCs w:val="23"/>
              </w:rPr>
            </w:pPr>
            <w:r w:rsidRPr="00043D5B">
              <w:rPr>
                <w:sz w:val="20"/>
                <w:szCs w:val="23"/>
              </w:rPr>
              <w:t xml:space="preserve">- сущность процесса познания; </w:t>
            </w:r>
          </w:p>
          <w:p w:rsidR="00043D5B" w:rsidRPr="00043D5B" w:rsidRDefault="00043D5B" w:rsidP="00043D5B">
            <w:pPr>
              <w:pStyle w:val="Default"/>
              <w:jc w:val="both"/>
              <w:rPr>
                <w:sz w:val="20"/>
                <w:szCs w:val="23"/>
              </w:rPr>
            </w:pPr>
            <w:r w:rsidRPr="00043D5B">
              <w:rPr>
                <w:sz w:val="20"/>
                <w:szCs w:val="23"/>
              </w:rPr>
              <w:t xml:space="preserve">- основы научной, философской и религиозной картин мира; </w:t>
            </w:r>
          </w:p>
          <w:p w:rsidR="00043D5B" w:rsidRPr="00043D5B" w:rsidRDefault="00043D5B" w:rsidP="00043D5B">
            <w:pPr>
              <w:pStyle w:val="Default"/>
              <w:jc w:val="both"/>
              <w:rPr>
                <w:sz w:val="20"/>
                <w:szCs w:val="23"/>
              </w:rPr>
            </w:pPr>
            <w:r w:rsidRPr="00043D5B">
              <w:rPr>
                <w:sz w:val="20"/>
                <w:szCs w:val="23"/>
              </w:rPr>
              <w:t xml:space="preserve">- об условиях формирования личности, свободе и ответственности за сохранение жизни, культуры, окружающей среды; </w:t>
            </w:r>
          </w:p>
          <w:p w:rsidR="00081F45" w:rsidRPr="00043D5B" w:rsidRDefault="00043D5B" w:rsidP="00043D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043D5B">
              <w:rPr>
                <w:rFonts w:ascii="Times New Roman" w:hAnsi="Times New Roman"/>
                <w:sz w:val="20"/>
                <w:szCs w:val="23"/>
                <w:lang w:val="ru-RU"/>
              </w:rPr>
              <w:t>-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деятельности.</w:t>
            </w:r>
          </w:p>
        </w:tc>
      </w:tr>
    </w:tbl>
    <w:p w:rsidR="00043D5B" w:rsidRDefault="00043D5B" w:rsidP="00956F92">
      <w:pPr>
        <w:pStyle w:val="Default"/>
        <w:jc w:val="center"/>
        <w:rPr>
          <w:b/>
          <w:bCs/>
          <w:szCs w:val="23"/>
        </w:rPr>
      </w:pPr>
    </w:p>
    <w:p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t>2. СТРУКТУРА И СОДЕРЖАНИЕ УЧЕБНОЙ ДИСЦИПЛИНЫ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1E4FDA" w:rsidP="00956F92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956F92" w:rsidRPr="00956F92" w:rsidRDefault="00043D5B" w:rsidP="00043D5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48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46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в форме дифференцированного зачета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DF7C3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835345" w:rsidRPr="00011EF9" w:rsidTr="00B03CCB">
        <w:trPr>
          <w:trHeight w:val="20"/>
        </w:trPr>
        <w:tc>
          <w:tcPr>
            <w:tcW w:w="2822" w:type="dxa"/>
          </w:tcPr>
          <w:p w:rsidR="00835345" w:rsidRPr="00136B90" w:rsidRDefault="00043D5B" w:rsidP="00043D5B">
            <w:pPr>
              <w:pStyle w:val="Default"/>
              <w:jc w:val="center"/>
              <w:rPr>
                <w:sz w:val="20"/>
                <w:szCs w:val="23"/>
              </w:rPr>
            </w:pPr>
            <w:r w:rsidRPr="00136B90">
              <w:rPr>
                <w:b/>
                <w:bCs/>
                <w:sz w:val="20"/>
                <w:szCs w:val="23"/>
              </w:rPr>
              <w:t xml:space="preserve">Раздел 1. Предмет философии и ее история </w:t>
            </w:r>
          </w:p>
        </w:tc>
        <w:tc>
          <w:tcPr>
            <w:tcW w:w="9901" w:type="dxa"/>
          </w:tcPr>
          <w:p w:rsidR="00835345" w:rsidRPr="00C72FA7" w:rsidRDefault="00835345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85" w:type="dxa"/>
            <w:vAlign w:val="center"/>
          </w:tcPr>
          <w:p w:rsidR="00835345" w:rsidRPr="00F21003" w:rsidRDefault="00835345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835345" w:rsidRPr="00D5089C" w:rsidRDefault="00835345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43D5B" w:rsidRPr="00011EF9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043D5B" w:rsidRPr="00B12361" w:rsidRDefault="00043D5B" w:rsidP="00043D5B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/>
                <w:bCs/>
                <w:sz w:val="20"/>
                <w:szCs w:val="23"/>
              </w:rPr>
              <w:t xml:space="preserve">Тема 1.1 </w:t>
            </w:r>
          </w:p>
          <w:p w:rsidR="00043D5B" w:rsidRPr="00B12361" w:rsidRDefault="00043D5B" w:rsidP="00043D5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12361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Основные понятия и предмет философии </w:t>
            </w:r>
          </w:p>
        </w:tc>
        <w:tc>
          <w:tcPr>
            <w:tcW w:w="9901" w:type="dxa"/>
          </w:tcPr>
          <w:p w:rsidR="00043D5B" w:rsidRPr="00D5089C" w:rsidRDefault="00043D5B" w:rsidP="00043D5B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043D5B" w:rsidRDefault="00136B90" w:rsidP="00043D5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043D5B" w:rsidRPr="00B12361" w:rsidRDefault="00B12361" w:rsidP="00B12361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Cs/>
                <w:sz w:val="20"/>
                <w:szCs w:val="23"/>
              </w:rPr>
              <w:t xml:space="preserve">ОК.2, ОК. 3, ОК.5, ОК.6, ОК.9 </w:t>
            </w:r>
          </w:p>
        </w:tc>
      </w:tr>
      <w:tr w:rsidR="00043D5B" w:rsidRPr="00043D5B" w:rsidTr="00B03CCB">
        <w:trPr>
          <w:trHeight w:val="20"/>
        </w:trPr>
        <w:tc>
          <w:tcPr>
            <w:tcW w:w="2822" w:type="dxa"/>
            <w:vMerge/>
          </w:tcPr>
          <w:p w:rsidR="00043D5B" w:rsidRPr="00B12361" w:rsidRDefault="00043D5B" w:rsidP="00043D5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043D5B" w:rsidRPr="00B12361" w:rsidRDefault="00043D5B" w:rsidP="00B12361">
            <w:pPr>
              <w:pStyle w:val="Default"/>
              <w:jc w:val="both"/>
              <w:rPr>
                <w:sz w:val="20"/>
                <w:szCs w:val="20"/>
              </w:rPr>
            </w:pPr>
            <w:r w:rsidRPr="00B12361">
              <w:rPr>
                <w:sz w:val="20"/>
                <w:szCs w:val="20"/>
              </w:rPr>
              <w:t xml:space="preserve">Становление философии из мифологии. Характерные черты философии: </w:t>
            </w:r>
            <w:proofErr w:type="spellStart"/>
            <w:r w:rsidRPr="00B12361">
              <w:rPr>
                <w:sz w:val="20"/>
                <w:szCs w:val="20"/>
              </w:rPr>
              <w:t>понятийность</w:t>
            </w:r>
            <w:proofErr w:type="spellEnd"/>
            <w:r w:rsidRPr="00B12361">
              <w:rPr>
                <w:sz w:val="20"/>
                <w:szCs w:val="20"/>
              </w:rPr>
              <w:t>, логичность, рефлективность</w:t>
            </w:r>
          </w:p>
        </w:tc>
        <w:tc>
          <w:tcPr>
            <w:tcW w:w="885" w:type="dxa"/>
          </w:tcPr>
          <w:p w:rsidR="00043D5B" w:rsidRPr="00493DDB" w:rsidRDefault="00136B90" w:rsidP="00043D5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043D5B" w:rsidRPr="00D5089C" w:rsidRDefault="00043D5B" w:rsidP="00043D5B">
            <w:pPr>
              <w:pStyle w:val="Default"/>
              <w:rPr>
                <w:sz w:val="20"/>
                <w:szCs w:val="20"/>
              </w:rPr>
            </w:pPr>
          </w:p>
        </w:tc>
      </w:tr>
      <w:tr w:rsidR="00043D5B" w:rsidRPr="00043D5B" w:rsidTr="00B03CCB">
        <w:trPr>
          <w:trHeight w:val="20"/>
        </w:trPr>
        <w:tc>
          <w:tcPr>
            <w:tcW w:w="2822" w:type="dxa"/>
            <w:vMerge/>
          </w:tcPr>
          <w:p w:rsidR="00043D5B" w:rsidRPr="00B12361" w:rsidRDefault="00043D5B" w:rsidP="00043D5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043D5B" w:rsidRPr="00B12361" w:rsidRDefault="00043D5B" w:rsidP="00B12361">
            <w:pPr>
              <w:pStyle w:val="Default"/>
              <w:jc w:val="both"/>
              <w:rPr>
                <w:sz w:val="20"/>
                <w:szCs w:val="20"/>
              </w:rPr>
            </w:pPr>
            <w:r w:rsidRPr="00B12361">
              <w:rPr>
                <w:sz w:val="20"/>
                <w:szCs w:val="20"/>
              </w:rPr>
              <w:t xml:space="preserve">Предмет и определение философии </w:t>
            </w:r>
          </w:p>
        </w:tc>
        <w:tc>
          <w:tcPr>
            <w:tcW w:w="885" w:type="dxa"/>
          </w:tcPr>
          <w:p w:rsidR="00043D5B" w:rsidRPr="00493DDB" w:rsidRDefault="00136B90" w:rsidP="00043D5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043D5B" w:rsidRPr="00D5089C" w:rsidRDefault="00043D5B" w:rsidP="00043D5B">
            <w:pPr>
              <w:pStyle w:val="Default"/>
              <w:rPr>
                <w:sz w:val="20"/>
                <w:szCs w:val="20"/>
              </w:rPr>
            </w:pPr>
          </w:p>
        </w:tc>
      </w:tr>
      <w:tr w:rsidR="00B12361" w:rsidRPr="00011EF9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B12361" w:rsidRPr="00B12361" w:rsidRDefault="00B12361" w:rsidP="00B12361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/>
                <w:bCs/>
                <w:sz w:val="20"/>
                <w:szCs w:val="23"/>
              </w:rPr>
              <w:t xml:space="preserve">Тема 1.2 </w:t>
            </w:r>
          </w:p>
          <w:p w:rsidR="00B12361" w:rsidRPr="00B12361" w:rsidRDefault="00B12361" w:rsidP="00B123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B12361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Философия Древнего мира и средневековая философия </w:t>
            </w:r>
          </w:p>
        </w:tc>
        <w:tc>
          <w:tcPr>
            <w:tcW w:w="9901" w:type="dxa"/>
          </w:tcPr>
          <w:p w:rsidR="00B12361" w:rsidRPr="00B12361" w:rsidRDefault="00B12361" w:rsidP="00B12361">
            <w:pPr>
              <w:pStyle w:val="Default"/>
              <w:rPr>
                <w:sz w:val="20"/>
                <w:szCs w:val="20"/>
              </w:rPr>
            </w:pPr>
            <w:r w:rsidRPr="00B12361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B12361" w:rsidRDefault="00136B90" w:rsidP="00B1236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B12361" w:rsidRPr="00B12361" w:rsidRDefault="00B12361" w:rsidP="00B12361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Cs/>
                <w:sz w:val="20"/>
                <w:szCs w:val="23"/>
              </w:rPr>
              <w:t xml:space="preserve">ОК.2, ОК. 3, ОК.5, ОК.6, ОК.9 </w:t>
            </w:r>
          </w:p>
        </w:tc>
      </w:tr>
      <w:tr w:rsidR="00B12361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B12361" w:rsidRPr="00B12361" w:rsidRDefault="00B12361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B12361" w:rsidRPr="00B12361" w:rsidRDefault="00B12361" w:rsidP="00B12361">
            <w:pPr>
              <w:pStyle w:val="Default"/>
              <w:jc w:val="both"/>
              <w:rPr>
                <w:sz w:val="20"/>
                <w:szCs w:val="20"/>
              </w:rPr>
            </w:pPr>
            <w:r w:rsidRPr="00B12361">
              <w:rPr>
                <w:sz w:val="20"/>
                <w:szCs w:val="20"/>
              </w:rPr>
              <w:t xml:space="preserve">Предпосылки философии в Древнем мире (Китай и Индия). </w:t>
            </w:r>
          </w:p>
        </w:tc>
        <w:tc>
          <w:tcPr>
            <w:tcW w:w="885" w:type="dxa"/>
          </w:tcPr>
          <w:p w:rsidR="00B12361" w:rsidRPr="00493DDB" w:rsidRDefault="00136B90" w:rsidP="00B123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B12361" w:rsidRPr="00D5089C" w:rsidRDefault="00B12361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12361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B12361" w:rsidRPr="00B12361" w:rsidRDefault="00B12361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B12361" w:rsidRPr="00B12361" w:rsidRDefault="00B12361" w:rsidP="00B12361">
            <w:pPr>
              <w:pStyle w:val="Default"/>
              <w:jc w:val="both"/>
              <w:rPr>
                <w:sz w:val="20"/>
                <w:szCs w:val="20"/>
              </w:rPr>
            </w:pPr>
            <w:r w:rsidRPr="00B12361">
              <w:rPr>
                <w:sz w:val="20"/>
                <w:szCs w:val="20"/>
              </w:rPr>
              <w:t xml:space="preserve">Становление философии в Древней Греции. Философские школы. Сократ. Платон. Аристотель. </w:t>
            </w:r>
          </w:p>
        </w:tc>
        <w:tc>
          <w:tcPr>
            <w:tcW w:w="885" w:type="dxa"/>
          </w:tcPr>
          <w:p w:rsidR="00B12361" w:rsidRPr="00493DDB" w:rsidRDefault="00136B90" w:rsidP="00B123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B12361" w:rsidRPr="00D5089C" w:rsidRDefault="00B12361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12361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B12361" w:rsidRPr="00B12361" w:rsidRDefault="00B12361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B12361" w:rsidRPr="00B12361" w:rsidRDefault="00B12361" w:rsidP="00B12361">
            <w:pPr>
              <w:pStyle w:val="Default"/>
              <w:jc w:val="both"/>
              <w:rPr>
                <w:sz w:val="20"/>
                <w:szCs w:val="20"/>
              </w:rPr>
            </w:pPr>
            <w:r w:rsidRPr="00B12361">
              <w:rPr>
                <w:sz w:val="20"/>
                <w:szCs w:val="20"/>
              </w:rPr>
              <w:t xml:space="preserve">Философия Древнего Рима. Средневековая философия: патристика и схоластика </w:t>
            </w:r>
          </w:p>
        </w:tc>
        <w:tc>
          <w:tcPr>
            <w:tcW w:w="885" w:type="dxa"/>
          </w:tcPr>
          <w:p w:rsidR="00B12361" w:rsidRPr="00136B90" w:rsidRDefault="00136B90" w:rsidP="00B123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36B90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B12361" w:rsidRPr="00D5089C" w:rsidRDefault="00B12361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12361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B12361" w:rsidRPr="00B12361" w:rsidRDefault="00B12361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B12361" w:rsidRPr="00835345" w:rsidRDefault="00B12361" w:rsidP="00B12361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B12361" w:rsidRPr="00493DDB" w:rsidRDefault="00136B90" w:rsidP="00B1236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B12361" w:rsidRPr="00D5089C" w:rsidRDefault="00B12361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12361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B12361" w:rsidRPr="00B12361" w:rsidRDefault="00B12361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B12361" w:rsidRPr="007B4973" w:rsidRDefault="007B4973" w:rsidP="00B12361">
            <w:pPr>
              <w:pStyle w:val="Default"/>
              <w:rPr>
                <w:sz w:val="20"/>
                <w:szCs w:val="20"/>
              </w:rPr>
            </w:pPr>
            <w:r w:rsidRPr="007B4973">
              <w:rPr>
                <w:bCs/>
                <w:sz w:val="20"/>
                <w:szCs w:val="23"/>
              </w:rPr>
              <w:t>Философия Древнего мира и средневековая философия</w:t>
            </w:r>
          </w:p>
        </w:tc>
        <w:tc>
          <w:tcPr>
            <w:tcW w:w="885" w:type="dxa"/>
          </w:tcPr>
          <w:p w:rsidR="00B12361" w:rsidRPr="00136B90" w:rsidRDefault="00136B90" w:rsidP="00B123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36B90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B12361" w:rsidRPr="00D5089C" w:rsidRDefault="00B12361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11EF9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/>
                <w:bCs/>
                <w:sz w:val="20"/>
                <w:szCs w:val="23"/>
              </w:rPr>
              <w:t xml:space="preserve">Тема 1.3 </w:t>
            </w:r>
          </w:p>
          <w:p w:rsidR="00136B90" w:rsidRPr="00B12361" w:rsidRDefault="00136B90" w:rsidP="00136B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12361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Философия Возрождения и Нового времени </w:t>
            </w: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rPr>
                <w:sz w:val="20"/>
                <w:szCs w:val="20"/>
              </w:rPr>
            </w:pPr>
            <w:r w:rsidRPr="00B12361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136B90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Cs/>
                <w:sz w:val="20"/>
                <w:szCs w:val="23"/>
              </w:rPr>
              <w:t xml:space="preserve">ОК.2, ОК. 3, ОК.5, ОК.6, ОК.9 </w:t>
            </w: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jc w:val="both"/>
              <w:rPr>
                <w:sz w:val="20"/>
                <w:szCs w:val="20"/>
              </w:rPr>
            </w:pPr>
            <w:r w:rsidRPr="00B12361">
              <w:rPr>
                <w:sz w:val="20"/>
                <w:szCs w:val="20"/>
              </w:rPr>
              <w:t xml:space="preserve">Гуманизм и антропоцентризм эпохи Возрождения. Особенности философии Нового времени: рационализм и эмпиризм в теории познания. 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jc w:val="both"/>
              <w:rPr>
                <w:sz w:val="20"/>
                <w:szCs w:val="20"/>
              </w:rPr>
            </w:pPr>
            <w:r w:rsidRPr="00B12361">
              <w:rPr>
                <w:sz w:val="20"/>
                <w:szCs w:val="20"/>
              </w:rPr>
              <w:t xml:space="preserve">Немецкая классическая философия. Философия позитивизма и эволюционизма. 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136B90" w:rsidRPr="00835345" w:rsidRDefault="00136B90" w:rsidP="00136B90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136B90" w:rsidRPr="007B4973" w:rsidRDefault="00136B90" w:rsidP="00136B90">
            <w:pPr>
              <w:pStyle w:val="Default"/>
              <w:rPr>
                <w:sz w:val="20"/>
                <w:szCs w:val="20"/>
              </w:rPr>
            </w:pPr>
            <w:r w:rsidRPr="007B4973">
              <w:rPr>
                <w:bCs/>
                <w:sz w:val="20"/>
                <w:szCs w:val="23"/>
              </w:rPr>
              <w:t>Философия Возрождения и Нового времени</w:t>
            </w:r>
          </w:p>
        </w:tc>
        <w:tc>
          <w:tcPr>
            <w:tcW w:w="885" w:type="dxa"/>
          </w:tcPr>
          <w:p w:rsidR="00136B90" w:rsidRPr="00136B90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36B90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11EF9" w:rsidTr="00F6595C">
        <w:trPr>
          <w:trHeight w:val="20"/>
        </w:trPr>
        <w:tc>
          <w:tcPr>
            <w:tcW w:w="2822" w:type="dxa"/>
            <w:vMerge w:val="restart"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/>
                <w:bCs/>
                <w:sz w:val="20"/>
                <w:szCs w:val="23"/>
              </w:rPr>
              <w:t xml:space="preserve">Тема 1.4 </w:t>
            </w:r>
          </w:p>
          <w:p w:rsidR="00136B90" w:rsidRPr="00B12361" w:rsidRDefault="00136B90" w:rsidP="00136B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B12361">
              <w:rPr>
                <w:rFonts w:ascii="Times New Roman" w:hAnsi="Times New Roman"/>
                <w:b/>
                <w:bCs/>
                <w:sz w:val="20"/>
                <w:szCs w:val="23"/>
              </w:rPr>
              <w:t>Современная</w:t>
            </w:r>
            <w:proofErr w:type="spellEnd"/>
            <w:r w:rsidRPr="00B12361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  <w:proofErr w:type="spellStart"/>
            <w:r w:rsidRPr="00B12361">
              <w:rPr>
                <w:rFonts w:ascii="Times New Roman" w:hAnsi="Times New Roman"/>
                <w:b/>
                <w:bCs/>
                <w:sz w:val="20"/>
                <w:szCs w:val="23"/>
              </w:rPr>
              <w:t>философия</w:t>
            </w:r>
            <w:proofErr w:type="spellEnd"/>
            <w:r w:rsidRPr="00B12361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</w:p>
        </w:tc>
        <w:tc>
          <w:tcPr>
            <w:tcW w:w="9901" w:type="dxa"/>
          </w:tcPr>
          <w:p w:rsidR="00136B90" w:rsidRPr="00D5089C" w:rsidRDefault="00136B90" w:rsidP="00136B90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136B90" w:rsidRPr="00136B90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Cs/>
                <w:sz w:val="20"/>
                <w:szCs w:val="23"/>
              </w:rPr>
              <w:t xml:space="preserve">ОК.2, ОК. 3, ОК.5, ОК.6, ОК.9 </w:t>
            </w: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</w:tcPr>
          <w:p w:rsidR="00136B90" w:rsidRPr="00784CA9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jc w:val="both"/>
              <w:rPr>
                <w:sz w:val="20"/>
                <w:szCs w:val="23"/>
              </w:rPr>
            </w:pPr>
            <w:r w:rsidRPr="00B12361">
              <w:rPr>
                <w:sz w:val="20"/>
                <w:szCs w:val="23"/>
              </w:rPr>
              <w:t xml:space="preserve">Основные направления философии ХХ века: неопозитивизм, прагматизм и экзистенциализм. Философия бессознательного. 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</w:tcPr>
          <w:p w:rsidR="00136B90" w:rsidRPr="00784CA9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jc w:val="both"/>
              <w:rPr>
                <w:sz w:val="20"/>
                <w:szCs w:val="23"/>
              </w:rPr>
            </w:pPr>
            <w:r w:rsidRPr="00B12361">
              <w:rPr>
                <w:sz w:val="20"/>
                <w:szCs w:val="23"/>
              </w:rPr>
              <w:t xml:space="preserve">Особенности русской философии. Русская идея. 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</w:tcPr>
          <w:p w:rsidR="00136B90" w:rsidRPr="00784CA9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835345" w:rsidRDefault="00136B90" w:rsidP="00136B90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</w:tcPr>
          <w:p w:rsidR="00136B90" w:rsidRPr="00784CA9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7B4973" w:rsidRDefault="00136B90" w:rsidP="00136B90">
            <w:pPr>
              <w:pStyle w:val="Default"/>
              <w:rPr>
                <w:sz w:val="20"/>
                <w:szCs w:val="23"/>
              </w:rPr>
            </w:pPr>
            <w:r w:rsidRPr="007B4973">
              <w:rPr>
                <w:bCs/>
                <w:sz w:val="20"/>
                <w:szCs w:val="23"/>
              </w:rPr>
              <w:t>Современная философия</w:t>
            </w:r>
          </w:p>
        </w:tc>
        <w:tc>
          <w:tcPr>
            <w:tcW w:w="885" w:type="dxa"/>
          </w:tcPr>
          <w:p w:rsidR="00136B90" w:rsidRPr="00136B90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36B90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</w:tcPr>
          <w:p w:rsidR="00136B90" w:rsidRPr="00784CA9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835345" w:rsidRDefault="00136B90" w:rsidP="00136B90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</w:tcPr>
          <w:p w:rsidR="00136B90" w:rsidRPr="00784CA9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работа над учебным материалом, ответы на контрольные вопросы; решение </w:t>
            </w:r>
            <w:r>
              <w:rPr>
                <w:sz w:val="20"/>
                <w:szCs w:val="23"/>
              </w:rPr>
              <w:t>кейсов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11EF9" w:rsidTr="00B03CCB">
        <w:trPr>
          <w:trHeight w:val="20"/>
        </w:trPr>
        <w:tc>
          <w:tcPr>
            <w:tcW w:w="2822" w:type="dxa"/>
          </w:tcPr>
          <w:p w:rsidR="00136B90" w:rsidRPr="00B12361" w:rsidRDefault="00136B90" w:rsidP="00136B90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/>
                <w:bCs/>
                <w:sz w:val="20"/>
                <w:szCs w:val="23"/>
              </w:rPr>
              <w:t xml:space="preserve">Раздел 2. Структура и основные направления философии </w:t>
            </w:r>
          </w:p>
        </w:tc>
        <w:tc>
          <w:tcPr>
            <w:tcW w:w="9901" w:type="dxa"/>
          </w:tcPr>
          <w:p w:rsidR="00136B90" w:rsidRPr="00835345" w:rsidRDefault="00136B90" w:rsidP="00136B90">
            <w:pPr>
              <w:pStyle w:val="Default"/>
              <w:rPr>
                <w:sz w:val="20"/>
                <w:szCs w:val="23"/>
              </w:rPr>
            </w:pPr>
          </w:p>
        </w:tc>
        <w:tc>
          <w:tcPr>
            <w:tcW w:w="885" w:type="dxa"/>
          </w:tcPr>
          <w:p w:rsidR="00136B90" w:rsidRPr="00D5089C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11EF9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/>
                <w:bCs/>
                <w:sz w:val="20"/>
                <w:szCs w:val="23"/>
              </w:rPr>
              <w:t xml:space="preserve">Тема 2.1 </w:t>
            </w:r>
          </w:p>
          <w:p w:rsidR="00136B90" w:rsidRPr="00B12361" w:rsidRDefault="00136B90" w:rsidP="00136B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12361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Методы философии и ее внутреннее строение </w:t>
            </w:r>
          </w:p>
        </w:tc>
        <w:tc>
          <w:tcPr>
            <w:tcW w:w="9901" w:type="dxa"/>
          </w:tcPr>
          <w:p w:rsidR="00136B90" w:rsidRPr="00D5089C" w:rsidRDefault="00136B90" w:rsidP="00136B90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136B90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Cs/>
                <w:sz w:val="20"/>
                <w:szCs w:val="23"/>
              </w:rPr>
              <w:t xml:space="preserve">ОК.2, ОК. 3, ОК.5, ОК.6, ОК.9 </w:t>
            </w: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jc w:val="both"/>
              <w:rPr>
                <w:sz w:val="20"/>
                <w:szCs w:val="23"/>
              </w:rPr>
            </w:pPr>
            <w:r w:rsidRPr="00B12361">
              <w:rPr>
                <w:sz w:val="20"/>
                <w:szCs w:val="23"/>
              </w:rPr>
              <w:t xml:space="preserve">Этапы философии: античный, средневековый, Нового времени, ХХ века. Основные картины мира – философская (античность), религиозная (Средневековье), научная (Новое время, ХХ век). 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jc w:val="both"/>
              <w:rPr>
                <w:sz w:val="20"/>
                <w:szCs w:val="23"/>
              </w:rPr>
            </w:pPr>
            <w:r w:rsidRPr="00B12361">
              <w:rPr>
                <w:sz w:val="20"/>
                <w:szCs w:val="23"/>
              </w:rPr>
              <w:t xml:space="preserve">Методы философии: формально-логический, диалектический, прагматический, системный, и др. Строение философии и ее основные направления 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835345" w:rsidRDefault="00136B90" w:rsidP="00136B90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7B4973" w:rsidRDefault="00136B90" w:rsidP="00136B90">
            <w:pPr>
              <w:pStyle w:val="Default"/>
              <w:jc w:val="both"/>
              <w:rPr>
                <w:sz w:val="20"/>
                <w:szCs w:val="23"/>
              </w:rPr>
            </w:pPr>
            <w:r w:rsidRPr="007B4973">
              <w:rPr>
                <w:bCs/>
                <w:sz w:val="20"/>
                <w:szCs w:val="23"/>
              </w:rPr>
              <w:t>Методы философии и ее внутреннее строение</w:t>
            </w:r>
          </w:p>
        </w:tc>
        <w:tc>
          <w:tcPr>
            <w:tcW w:w="885" w:type="dxa"/>
          </w:tcPr>
          <w:p w:rsidR="00136B90" w:rsidRPr="00136B90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36B90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11EF9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/>
                <w:bCs/>
                <w:sz w:val="20"/>
                <w:szCs w:val="23"/>
              </w:rPr>
              <w:t xml:space="preserve">Тема 2.2 </w:t>
            </w:r>
          </w:p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12361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Учение о бытии и теория познания </w:t>
            </w:r>
          </w:p>
        </w:tc>
        <w:tc>
          <w:tcPr>
            <w:tcW w:w="9901" w:type="dxa"/>
          </w:tcPr>
          <w:p w:rsidR="00136B90" w:rsidRPr="00D5089C" w:rsidRDefault="00136B90" w:rsidP="00136B90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136B90" w:rsidRPr="00136B90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Cs/>
                <w:sz w:val="20"/>
                <w:szCs w:val="23"/>
              </w:rPr>
              <w:t xml:space="preserve">ОК.2, ОК. 3, ОК.5, ОК.6, ОК.9 </w:t>
            </w: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jc w:val="both"/>
              <w:rPr>
                <w:sz w:val="20"/>
                <w:szCs w:val="23"/>
              </w:rPr>
            </w:pPr>
            <w:r w:rsidRPr="00B12361">
              <w:rPr>
                <w:sz w:val="20"/>
                <w:szCs w:val="23"/>
              </w:rPr>
              <w:t xml:space="preserve"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 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jc w:val="both"/>
              <w:rPr>
                <w:sz w:val="20"/>
                <w:szCs w:val="23"/>
              </w:rPr>
            </w:pPr>
            <w:r w:rsidRPr="00B12361">
              <w:rPr>
                <w:sz w:val="20"/>
                <w:szCs w:val="23"/>
              </w:rPr>
              <w:t xml:space="preserve">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 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835345" w:rsidRDefault="00136B90" w:rsidP="00136B90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7B4973" w:rsidRDefault="00136B90" w:rsidP="00136B90">
            <w:pPr>
              <w:pStyle w:val="Default"/>
              <w:rPr>
                <w:sz w:val="20"/>
                <w:szCs w:val="23"/>
              </w:rPr>
            </w:pPr>
            <w:r w:rsidRPr="007B4973">
              <w:rPr>
                <w:bCs/>
                <w:sz w:val="20"/>
                <w:szCs w:val="23"/>
              </w:rPr>
              <w:t>Учение о бытии и теория познания</w:t>
            </w:r>
          </w:p>
        </w:tc>
        <w:tc>
          <w:tcPr>
            <w:tcW w:w="885" w:type="dxa"/>
          </w:tcPr>
          <w:p w:rsidR="00136B90" w:rsidRPr="00136B90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36B90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11EF9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/>
                <w:bCs/>
                <w:sz w:val="20"/>
                <w:szCs w:val="23"/>
              </w:rPr>
              <w:t xml:space="preserve">Тема 2.3 </w:t>
            </w:r>
          </w:p>
          <w:p w:rsidR="00136B90" w:rsidRPr="00B12361" w:rsidRDefault="00136B90" w:rsidP="00136B90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/>
                <w:bCs/>
                <w:sz w:val="20"/>
                <w:szCs w:val="23"/>
              </w:rPr>
              <w:t xml:space="preserve">Этика и социальная философия </w:t>
            </w:r>
          </w:p>
        </w:tc>
        <w:tc>
          <w:tcPr>
            <w:tcW w:w="9901" w:type="dxa"/>
          </w:tcPr>
          <w:p w:rsidR="00136B90" w:rsidRPr="00D5089C" w:rsidRDefault="00136B90" w:rsidP="00136B90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136B90" w:rsidRPr="00136B90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Cs/>
                <w:sz w:val="20"/>
                <w:szCs w:val="23"/>
              </w:rPr>
              <w:t xml:space="preserve">ОК.2, ОК. 3, ОК.5, ОК.6, ОК.9 </w:t>
            </w: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jc w:val="both"/>
              <w:rPr>
                <w:sz w:val="20"/>
                <w:szCs w:val="23"/>
              </w:rPr>
            </w:pPr>
            <w:proofErr w:type="spellStart"/>
            <w:r w:rsidRPr="00B12361">
              <w:rPr>
                <w:sz w:val="20"/>
                <w:szCs w:val="23"/>
              </w:rPr>
              <w:t>Общезначимость</w:t>
            </w:r>
            <w:proofErr w:type="spellEnd"/>
            <w:r w:rsidRPr="00B12361">
              <w:rPr>
                <w:sz w:val="20"/>
                <w:szCs w:val="23"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 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jc w:val="both"/>
              <w:rPr>
                <w:sz w:val="20"/>
                <w:szCs w:val="23"/>
              </w:rPr>
            </w:pPr>
            <w:r w:rsidRPr="00B12361">
              <w:rPr>
                <w:sz w:val="20"/>
                <w:szCs w:val="23"/>
              </w:rPr>
              <w:t xml:space="preserve">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 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835345" w:rsidRDefault="00136B90" w:rsidP="00136B90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7B4973" w:rsidRDefault="00136B90" w:rsidP="00136B90">
            <w:pPr>
              <w:pStyle w:val="Default"/>
              <w:rPr>
                <w:sz w:val="20"/>
                <w:szCs w:val="23"/>
              </w:rPr>
            </w:pPr>
            <w:r w:rsidRPr="007B4973">
              <w:rPr>
                <w:bCs/>
                <w:sz w:val="20"/>
                <w:szCs w:val="23"/>
              </w:rPr>
              <w:t>Этика и социальная философия</w:t>
            </w:r>
          </w:p>
        </w:tc>
        <w:tc>
          <w:tcPr>
            <w:tcW w:w="885" w:type="dxa"/>
          </w:tcPr>
          <w:p w:rsidR="00136B90" w:rsidRPr="00136B90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36B90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11EF9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/>
                <w:bCs/>
                <w:sz w:val="20"/>
                <w:szCs w:val="23"/>
              </w:rPr>
              <w:t xml:space="preserve">Тема 2.4 </w:t>
            </w:r>
          </w:p>
          <w:p w:rsidR="00136B90" w:rsidRPr="00B12361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12361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Место философии в духовной культуре и ее значение </w:t>
            </w:r>
          </w:p>
        </w:tc>
        <w:tc>
          <w:tcPr>
            <w:tcW w:w="9901" w:type="dxa"/>
          </w:tcPr>
          <w:p w:rsidR="00136B90" w:rsidRPr="00D5089C" w:rsidRDefault="00136B90" w:rsidP="00136B90">
            <w:pPr>
              <w:pStyle w:val="Default"/>
              <w:rPr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136B90" w:rsidRPr="00136B90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136B90" w:rsidRPr="00B12361" w:rsidRDefault="00136B90" w:rsidP="00136B90">
            <w:pPr>
              <w:pStyle w:val="Default"/>
              <w:jc w:val="center"/>
              <w:rPr>
                <w:sz w:val="20"/>
                <w:szCs w:val="23"/>
              </w:rPr>
            </w:pPr>
            <w:r w:rsidRPr="00B12361">
              <w:rPr>
                <w:bCs/>
                <w:sz w:val="20"/>
                <w:szCs w:val="23"/>
              </w:rPr>
              <w:t xml:space="preserve">ОК.2, ОК. 3, ОК.5, ОК.6, ОК.9 </w:t>
            </w: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D5089C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jc w:val="both"/>
              <w:rPr>
                <w:sz w:val="20"/>
                <w:szCs w:val="23"/>
              </w:rPr>
            </w:pPr>
            <w:r w:rsidRPr="00B12361">
              <w:rPr>
                <w:sz w:val="20"/>
                <w:szCs w:val="23"/>
              </w:rPr>
              <w:t xml:space="preserve">Философия как рациональная отрасль духовной культуры. Сходство и отличие философии от искусства, религии, науки и идеологии. 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D5089C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jc w:val="both"/>
              <w:rPr>
                <w:sz w:val="20"/>
                <w:szCs w:val="23"/>
              </w:rPr>
            </w:pPr>
            <w:r w:rsidRPr="00B12361">
              <w:rPr>
                <w:sz w:val="20"/>
                <w:szCs w:val="23"/>
              </w:rPr>
              <w:t xml:space="preserve">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 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D5089C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835345" w:rsidRDefault="00136B90" w:rsidP="00136B90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136B90" w:rsidRPr="00493DDB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D5089C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7B4973" w:rsidRDefault="00136B90" w:rsidP="00136B90">
            <w:pPr>
              <w:pStyle w:val="Default"/>
              <w:rPr>
                <w:sz w:val="20"/>
                <w:szCs w:val="23"/>
              </w:rPr>
            </w:pPr>
            <w:r w:rsidRPr="007B4973">
              <w:rPr>
                <w:bCs/>
                <w:sz w:val="20"/>
                <w:szCs w:val="23"/>
              </w:rPr>
              <w:t>Место философии в духовной культуре и ее значение</w:t>
            </w:r>
          </w:p>
        </w:tc>
        <w:tc>
          <w:tcPr>
            <w:tcW w:w="885" w:type="dxa"/>
          </w:tcPr>
          <w:p w:rsidR="00136B90" w:rsidRPr="00136B90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36B90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D5089C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835345" w:rsidRDefault="00136B90" w:rsidP="00136B90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136B90" w:rsidRPr="00F6595C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136B90" w:rsidRPr="00D5089C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136B90" w:rsidRPr="00B12361" w:rsidRDefault="00136B90" w:rsidP="00136B90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работа над учебным материалом, ответы на контрольные вопросы; решение </w:t>
            </w:r>
            <w:r>
              <w:rPr>
                <w:sz w:val="20"/>
                <w:szCs w:val="23"/>
              </w:rPr>
              <w:t>кейсов</w:t>
            </w:r>
            <w:r w:rsidR="00213C49">
              <w:rPr>
                <w:sz w:val="20"/>
                <w:szCs w:val="23"/>
              </w:rPr>
              <w:t>; выполнение исследований, докладов, рефератов</w:t>
            </w:r>
          </w:p>
        </w:tc>
        <w:tc>
          <w:tcPr>
            <w:tcW w:w="885" w:type="dxa"/>
          </w:tcPr>
          <w:p w:rsidR="00136B90" w:rsidRPr="00D45AA4" w:rsidRDefault="00136B90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D5089C" w:rsidTr="00B03CCB">
        <w:trPr>
          <w:trHeight w:val="20"/>
        </w:trPr>
        <w:tc>
          <w:tcPr>
            <w:tcW w:w="2822" w:type="dxa"/>
            <w:vAlign w:val="center"/>
          </w:tcPr>
          <w:p w:rsidR="00136B90" w:rsidRPr="00D5089C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 форме дифференцированного зачета</w:t>
            </w:r>
          </w:p>
        </w:tc>
        <w:tc>
          <w:tcPr>
            <w:tcW w:w="9901" w:type="dxa"/>
          </w:tcPr>
          <w:p w:rsidR="00136B90" w:rsidRPr="00D5089C" w:rsidRDefault="00136B90" w:rsidP="00136B90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136B90" w:rsidRPr="00D5089C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36B90" w:rsidRPr="00D5089C" w:rsidTr="00B03CCB">
        <w:trPr>
          <w:trHeight w:val="20"/>
        </w:trPr>
        <w:tc>
          <w:tcPr>
            <w:tcW w:w="2822" w:type="dxa"/>
            <w:vAlign w:val="center"/>
          </w:tcPr>
          <w:p w:rsidR="00136B90" w:rsidRPr="00D5089C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:rsidR="00136B90" w:rsidRPr="00D5089C" w:rsidRDefault="00136B90" w:rsidP="00136B90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136B90" w:rsidRPr="00D5089C" w:rsidRDefault="00136B90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48</w:t>
            </w:r>
          </w:p>
        </w:tc>
        <w:tc>
          <w:tcPr>
            <w:tcW w:w="2410" w:type="dxa"/>
          </w:tcPr>
          <w:p w:rsidR="00136B90" w:rsidRPr="00D5089C" w:rsidRDefault="00136B90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:rsidR="00D11552" w:rsidRPr="00D11552" w:rsidRDefault="00D11552" w:rsidP="00D11552">
      <w:pPr>
        <w:pStyle w:val="Default"/>
        <w:rPr>
          <w:b/>
          <w:bCs/>
        </w:rPr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:rsidR="00B8341E" w:rsidRPr="00136B90" w:rsidRDefault="00136B90" w:rsidP="00136B9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lang w:val="ru-RU"/>
        </w:rPr>
      </w:pPr>
      <w:r w:rsidRPr="00136B90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Кабинет «Социально-экономических дисциплин», </w:t>
      </w:r>
      <w:r w:rsidRPr="00136B90">
        <w:rPr>
          <w:rFonts w:ascii="Times New Roman" w:hAnsi="Times New Roman"/>
          <w:szCs w:val="23"/>
          <w:lang w:val="ru-RU"/>
        </w:rPr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(компьютером, средствами </w:t>
      </w:r>
      <w:proofErr w:type="spellStart"/>
      <w:r w:rsidRPr="00136B90">
        <w:rPr>
          <w:rFonts w:ascii="Times New Roman" w:hAnsi="Times New Roman"/>
          <w:szCs w:val="23"/>
          <w:lang w:val="ru-RU"/>
        </w:rPr>
        <w:t>аудиовизуализации</w:t>
      </w:r>
      <w:proofErr w:type="spellEnd"/>
      <w:r w:rsidRPr="00136B90">
        <w:rPr>
          <w:rFonts w:ascii="Times New Roman" w:hAnsi="Times New Roman"/>
          <w:szCs w:val="23"/>
          <w:lang w:val="ru-RU"/>
        </w:rPr>
        <w:t>, наглядными пособиями).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:rsidR="00213C49" w:rsidRPr="00213C49" w:rsidRDefault="00213C49" w:rsidP="00213C4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1. Горелов А.А. Основы философии: учебное пособие для студ. </w:t>
      </w:r>
      <w:proofErr w:type="spellStart"/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>сред.проф</w:t>
      </w:r>
      <w:proofErr w:type="spellEnd"/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>. учеб. заведений. - М.: Изд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ательский центр «Академия», 20</w:t>
      </w:r>
      <w:r w:rsidR="00011EF9">
        <w:rPr>
          <w:rFonts w:ascii="Times New Roman" w:eastAsiaTheme="minorHAnsi" w:hAnsi="Times New Roman"/>
          <w:color w:val="000000"/>
          <w:szCs w:val="23"/>
          <w:lang w:val="ru-RU" w:bidi="ar-SA"/>
        </w:rPr>
        <w:t>21</w:t>
      </w:r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– 300 с. </w:t>
      </w:r>
    </w:p>
    <w:p w:rsidR="00213C49" w:rsidRPr="00213C49" w:rsidRDefault="00213C49" w:rsidP="00213C49">
      <w:pPr>
        <w:pStyle w:val="Default"/>
        <w:jc w:val="both"/>
        <w:rPr>
          <w:szCs w:val="23"/>
        </w:rPr>
      </w:pPr>
      <w:r w:rsidRPr="00213C49">
        <w:rPr>
          <w:szCs w:val="23"/>
        </w:rPr>
        <w:t>2. Губин В.Д. Основы философии: учебное по</w:t>
      </w:r>
      <w:r w:rsidR="00011EF9">
        <w:rPr>
          <w:szCs w:val="23"/>
        </w:rPr>
        <w:t>собие. - М.: ФОРУМ: ИНФРА-М, 2021</w:t>
      </w:r>
      <w:bookmarkStart w:id="0" w:name="_GoBack"/>
      <w:bookmarkEnd w:id="0"/>
      <w:r w:rsidRPr="00213C49">
        <w:rPr>
          <w:szCs w:val="23"/>
        </w:rPr>
        <w:t xml:space="preserve">. - 288 с. (Профессиональное образование) </w:t>
      </w:r>
    </w:p>
    <w:p w:rsidR="00D11552" w:rsidRPr="00D11552" w:rsidRDefault="00D11552" w:rsidP="00213C49">
      <w:pPr>
        <w:pStyle w:val="Default"/>
        <w:jc w:val="both"/>
      </w:pPr>
      <w:r w:rsidRPr="00D11552">
        <w:rPr>
          <w:b/>
          <w:bCs/>
        </w:rPr>
        <w:t xml:space="preserve">3.2.2. Электронные издания: </w:t>
      </w:r>
    </w:p>
    <w:p w:rsidR="00213C49" w:rsidRPr="00213C49" w:rsidRDefault="00213C49" w:rsidP="00213C4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213C49">
        <w:rPr>
          <w:rFonts w:ascii="Times New Roman" w:eastAsiaTheme="minorHAnsi" w:hAnsi="Times New Roman"/>
          <w:bCs/>
          <w:color w:val="000000"/>
          <w:lang w:val="ru-RU" w:bidi="ar-SA"/>
        </w:rPr>
        <w:t xml:space="preserve">1. Основы философии </w:t>
      </w:r>
      <w:r w:rsidRPr="00213C49">
        <w:rPr>
          <w:rFonts w:ascii="Times New Roman" w:eastAsiaTheme="minorHAnsi" w:hAnsi="Times New Roman"/>
          <w:color w:val="000000"/>
          <w:lang w:val="ru-RU" w:bidi="ar-SA"/>
        </w:rPr>
        <w:t>[Электронный ресурс</w:t>
      </w:r>
      <w:proofErr w:type="gramStart"/>
      <w:r w:rsidRPr="00213C49">
        <w:rPr>
          <w:rFonts w:ascii="Times New Roman" w:eastAsiaTheme="minorHAnsi" w:hAnsi="Times New Roman"/>
          <w:color w:val="000000"/>
          <w:lang w:val="ru-RU" w:bidi="ar-SA"/>
        </w:rPr>
        <w:t>] :</w:t>
      </w:r>
      <w:proofErr w:type="gramEnd"/>
      <w:r w:rsidRPr="00213C49">
        <w:rPr>
          <w:rFonts w:ascii="Times New Roman" w:eastAsiaTheme="minorHAnsi" w:hAnsi="Times New Roman"/>
          <w:color w:val="000000"/>
          <w:lang w:val="ru-RU" w:bidi="ar-SA"/>
        </w:rPr>
        <w:t xml:space="preserve"> учебное пособие / Т.Г. </w:t>
      </w:r>
      <w:proofErr w:type="spellStart"/>
      <w:r w:rsidRPr="00213C49">
        <w:rPr>
          <w:rFonts w:ascii="Times New Roman" w:eastAsiaTheme="minorHAnsi" w:hAnsi="Times New Roman"/>
          <w:color w:val="000000"/>
          <w:lang w:val="ru-RU" w:bidi="ar-SA"/>
        </w:rPr>
        <w:t>Тальнишних</w:t>
      </w:r>
      <w:proofErr w:type="spellEnd"/>
      <w:r w:rsidRPr="00213C49">
        <w:rPr>
          <w:rFonts w:ascii="Times New Roman" w:eastAsiaTheme="minorHAnsi" w:hAnsi="Times New Roman"/>
          <w:color w:val="000000"/>
          <w:lang w:val="ru-RU" w:bidi="ar-SA"/>
        </w:rPr>
        <w:t xml:space="preserve">. - </w:t>
      </w:r>
      <w:proofErr w:type="gramStart"/>
      <w:r w:rsidRPr="00213C49">
        <w:rPr>
          <w:rFonts w:ascii="Times New Roman" w:eastAsiaTheme="minorHAnsi" w:hAnsi="Times New Roman"/>
          <w:color w:val="000000"/>
          <w:lang w:val="ru-RU" w:bidi="ar-SA"/>
        </w:rPr>
        <w:t>М. :</w:t>
      </w:r>
      <w:proofErr w:type="gramEnd"/>
      <w:r w:rsidRPr="00213C49">
        <w:rPr>
          <w:rFonts w:ascii="Times New Roman" w:eastAsiaTheme="minorHAnsi" w:hAnsi="Times New Roman"/>
          <w:color w:val="000000"/>
          <w:lang w:val="ru-RU" w:bidi="ar-SA"/>
        </w:rPr>
        <w:t xml:space="preserve"> НИЦ ИНФРА-М: </w:t>
      </w:r>
      <w:proofErr w:type="spellStart"/>
      <w:r w:rsidRPr="00213C49">
        <w:rPr>
          <w:rFonts w:ascii="Times New Roman" w:eastAsiaTheme="minorHAnsi" w:hAnsi="Times New Roman"/>
          <w:color w:val="000000"/>
          <w:lang w:val="ru-RU" w:bidi="ar-SA"/>
        </w:rPr>
        <w:t>Академцентр</w:t>
      </w:r>
      <w:proofErr w:type="spellEnd"/>
      <w:r w:rsidRPr="00213C49">
        <w:rPr>
          <w:rFonts w:ascii="Times New Roman" w:eastAsiaTheme="minorHAnsi" w:hAnsi="Times New Roman"/>
          <w:color w:val="000000"/>
          <w:lang w:val="ru-RU" w:bidi="ar-SA"/>
        </w:rPr>
        <w:t>, 201</w:t>
      </w:r>
      <w:r>
        <w:rPr>
          <w:rFonts w:ascii="Times New Roman" w:eastAsiaTheme="minorHAnsi" w:hAnsi="Times New Roman"/>
          <w:color w:val="000000"/>
          <w:lang w:val="ru-RU" w:bidi="ar-SA"/>
        </w:rPr>
        <w:t>7</w:t>
      </w:r>
      <w:r w:rsidRPr="00213C49">
        <w:rPr>
          <w:rFonts w:ascii="Times New Roman" w:eastAsiaTheme="minorHAnsi" w:hAnsi="Times New Roman"/>
          <w:color w:val="000000"/>
          <w:lang w:val="ru-RU" w:bidi="ar-SA"/>
        </w:rPr>
        <w:t xml:space="preserve">. - 312 с. - (Среднее профессиональное образование). - URL. - ISBN 978-5-16-009885-2. </w:t>
      </w:r>
    </w:p>
    <w:p w:rsidR="00213C49" w:rsidRPr="00213C49" w:rsidRDefault="00213C49" w:rsidP="00213C4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213C49">
        <w:rPr>
          <w:rFonts w:ascii="Times New Roman" w:eastAsiaTheme="minorHAnsi" w:hAnsi="Times New Roman"/>
          <w:color w:val="000000"/>
          <w:lang w:val="ru-RU" w:bidi="ar-SA"/>
        </w:rPr>
        <w:t xml:space="preserve">http://www.znanium.com/catalog.php?bookinfo=460750 </w:t>
      </w:r>
    </w:p>
    <w:p w:rsidR="00213C49" w:rsidRPr="00213C49" w:rsidRDefault="00213C49" w:rsidP="00213C49">
      <w:pPr>
        <w:pStyle w:val="Default"/>
        <w:jc w:val="both"/>
      </w:pPr>
      <w:r w:rsidRPr="00213C49">
        <w:t xml:space="preserve">2. Основы </w:t>
      </w:r>
      <w:proofErr w:type="gramStart"/>
      <w:r w:rsidRPr="00213C49">
        <w:t>философии :</w:t>
      </w:r>
      <w:proofErr w:type="gramEnd"/>
      <w:r w:rsidRPr="00213C49">
        <w:t xml:space="preserve"> Учебник / Волкогонова О</w:t>
      </w:r>
      <w:r>
        <w:t xml:space="preserve">льга Дмитриевна, Наталья </w:t>
      </w:r>
      <w:proofErr w:type="spellStart"/>
      <w:r>
        <w:t>Мар</w:t>
      </w:r>
      <w:r w:rsidRPr="00213C49">
        <w:t>тэновна</w:t>
      </w:r>
      <w:proofErr w:type="spellEnd"/>
      <w:r w:rsidRPr="00213C49">
        <w:t xml:space="preserve">. - </w:t>
      </w:r>
      <w:proofErr w:type="gramStart"/>
      <w:r w:rsidRPr="00213C49">
        <w:t>Москва ;</w:t>
      </w:r>
      <w:proofErr w:type="gramEnd"/>
      <w:r w:rsidRPr="00213C49">
        <w:t xml:space="preserve"> Москва : Издательский Дом "ФОРУМ" : ООО "Научно-издательский ц</w:t>
      </w:r>
      <w:r>
        <w:t xml:space="preserve">ентр ИНФРА-М", 2014. - 480 с. </w:t>
      </w:r>
      <w:r w:rsidRPr="00213C49">
        <w:t xml:space="preserve">- ISBN 978-5-8199-0258-5. http://znanium.com/go.php?id=444308 </w:t>
      </w:r>
    </w:p>
    <w:p w:rsidR="00D11552" w:rsidRPr="00D11552" w:rsidRDefault="00D11552" w:rsidP="001905A2">
      <w:pPr>
        <w:pStyle w:val="Default"/>
        <w:jc w:val="both"/>
      </w:pPr>
      <w:r w:rsidRPr="00D11552">
        <w:rPr>
          <w:b/>
          <w:bCs/>
        </w:rPr>
        <w:t xml:space="preserve">3.2.3. Дополнительные источники (печатные издания) </w:t>
      </w:r>
    </w:p>
    <w:p w:rsidR="00213C49" w:rsidRPr="00213C49" w:rsidRDefault="00213C49" w:rsidP="00213C4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1. Основы философии: Учебник / О.Д. Волкогонова, Н.М. Сидорова. - М.: ИД </w:t>
      </w:r>
      <w:proofErr w:type="gramStart"/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>ФО-РУМ</w:t>
      </w:r>
      <w:proofErr w:type="gramEnd"/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: НИЦ ИНФРА-М, 2014. - 480 с.: 60x90 1/16. - (Профессиональное образование). (переплет) ISBN 978-5-8199-0258-5 </w:t>
      </w:r>
    </w:p>
    <w:p w:rsidR="00213C49" w:rsidRPr="00213C49" w:rsidRDefault="00213C49" w:rsidP="00213C4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3. Диоген </w:t>
      </w:r>
      <w:proofErr w:type="spellStart"/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>Лаэртский</w:t>
      </w:r>
      <w:proofErr w:type="spellEnd"/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О жизни, учениях и изречениях знаменитых философов. – М.: Мысль. 1986. – 574 с. </w:t>
      </w:r>
    </w:p>
    <w:p w:rsidR="00213C49" w:rsidRPr="00213C49" w:rsidRDefault="00213C49" w:rsidP="00213C4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4. Древнеиндийская философия /Сост. В.В. Бродов. – М.: Мысль. 1972. – 343 с. </w:t>
      </w:r>
    </w:p>
    <w:p w:rsidR="00213C49" w:rsidRPr="00213C49" w:rsidRDefault="00213C49" w:rsidP="00213C4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5. Древнекитайская философия: В 2-х т. – М.: Мысль. 1972. </w:t>
      </w:r>
    </w:p>
    <w:p w:rsidR="00213C49" w:rsidRPr="00213C49" w:rsidRDefault="00213C49" w:rsidP="00213C4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6. </w:t>
      </w:r>
      <w:proofErr w:type="spellStart"/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>Лосский</w:t>
      </w:r>
      <w:proofErr w:type="spellEnd"/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Н.О. История русской философии. – М.: Советский писатель. 1991.- 480 с. </w:t>
      </w:r>
    </w:p>
    <w:p w:rsidR="00213C49" w:rsidRPr="00213C49" w:rsidRDefault="00213C49" w:rsidP="00213C4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7. Сенека Л.А. Нравственные письма к </w:t>
      </w:r>
      <w:proofErr w:type="spellStart"/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>Луцилию</w:t>
      </w:r>
      <w:proofErr w:type="spellEnd"/>
      <w:r w:rsidRPr="00213C49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– М.: Наука. 1977. – 383 с. </w:t>
      </w:r>
    </w:p>
    <w:p w:rsidR="00416CD8" w:rsidRPr="00213C49" w:rsidRDefault="00213C49" w:rsidP="00213C49">
      <w:pPr>
        <w:pStyle w:val="Default"/>
        <w:jc w:val="both"/>
        <w:rPr>
          <w:szCs w:val="23"/>
        </w:rPr>
      </w:pPr>
      <w:r w:rsidRPr="00213C49">
        <w:rPr>
          <w:szCs w:val="23"/>
        </w:rPr>
        <w:t xml:space="preserve">8. </w:t>
      </w:r>
      <w:proofErr w:type="spellStart"/>
      <w:r w:rsidRPr="00213C49">
        <w:rPr>
          <w:szCs w:val="23"/>
        </w:rPr>
        <w:t>Фромм</w:t>
      </w:r>
      <w:proofErr w:type="spellEnd"/>
      <w:r w:rsidRPr="00213C49">
        <w:rPr>
          <w:szCs w:val="23"/>
        </w:rPr>
        <w:t xml:space="preserve"> Э. Душа человека. – М.: Республика. 1992. – 430 с. </w:t>
      </w:r>
      <w:r w:rsidR="00416CD8" w:rsidRPr="00213C49">
        <w:rPr>
          <w:szCs w:val="23"/>
        </w:rPr>
        <w:t xml:space="preserve"> </w:t>
      </w:r>
    </w:p>
    <w:p w:rsidR="00B73F70" w:rsidRDefault="00B73F70" w:rsidP="00D11552">
      <w:pPr>
        <w:jc w:val="both"/>
        <w:rPr>
          <w:rFonts w:ascii="Times New Roman" w:hAnsi="Times New Roman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УЧЕБНОЙ ДИСЦИПЛИНЫ</w:t>
      </w: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DF7C39" w:rsidRPr="00DF7C39" w:rsidTr="00835345">
        <w:tc>
          <w:tcPr>
            <w:tcW w:w="1912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1580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  <w:tc>
          <w:tcPr>
            <w:tcW w:w="1508" w:type="pct"/>
          </w:tcPr>
          <w:p w:rsidR="00DF7C39" w:rsidRPr="00DF7C39" w:rsidRDefault="00DF7C39" w:rsidP="00835345">
            <w:pPr>
              <w:tabs>
                <w:tab w:val="left" w:pos="497"/>
                <w:tab w:val="center" w:pos="1335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Методы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</w:tr>
      <w:tr w:rsidR="00DF7C39" w:rsidRPr="00011EF9" w:rsidTr="00835345">
        <w:tc>
          <w:tcPr>
            <w:tcW w:w="1912" w:type="pct"/>
          </w:tcPr>
          <w:p w:rsidR="00DF7C39" w:rsidRDefault="00213C49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Знания:</w:t>
            </w:r>
          </w:p>
          <w:p w:rsidR="00213C49" w:rsidRPr="00043D5B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043D5B">
              <w:rPr>
                <w:sz w:val="20"/>
                <w:szCs w:val="23"/>
              </w:rPr>
              <w:t xml:space="preserve">- основные категории и понятия философии; </w:t>
            </w:r>
          </w:p>
          <w:p w:rsidR="00213C49" w:rsidRPr="00043D5B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043D5B">
              <w:rPr>
                <w:sz w:val="20"/>
                <w:szCs w:val="23"/>
              </w:rPr>
              <w:t xml:space="preserve">- роль философии в жизни человека и общества; </w:t>
            </w:r>
          </w:p>
          <w:p w:rsidR="00213C49" w:rsidRPr="00043D5B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043D5B">
              <w:rPr>
                <w:sz w:val="20"/>
                <w:szCs w:val="23"/>
              </w:rPr>
              <w:t xml:space="preserve">- основы философского учения о бытии; </w:t>
            </w:r>
          </w:p>
          <w:p w:rsidR="00213C49" w:rsidRPr="00043D5B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043D5B">
              <w:rPr>
                <w:sz w:val="20"/>
                <w:szCs w:val="23"/>
              </w:rPr>
              <w:t xml:space="preserve">- сущность процесса познания; </w:t>
            </w:r>
          </w:p>
          <w:p w:rsidR="00213C49" w:rsidRPr="00043D5B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043D5B">
              <w:rPr>
                <w:sz w:val="20"/>
                <w:szCs w:val="23"/>
              </w:rPr>
              <w:t xml:space="preserve">- основы научной, философской и религиозной картин мира; </w:t>
            </w:r>
          </w:p>
          <w:p w:rsidR="00213C49" w:rsidRPr="00043D5B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043D5B">
              <w:rPr>
                <w:sz w:val="20"/>
                <w:szCs w:val="23"/>
              </w:rPr>
              <w:t xml:space="preserve">- об условиях формирования личности, свободе и ответственности за сохранение жизни, культуры, окружающей среды; </w:t>
            </w:r>
          </w:p>
          <w:p w:rsidR="00213C49" w:rsidRPr="00213C49" w:rsidRDefault="00213C49" w:rsidP="00213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43D5B">
              <w:rPr>
                <w:rFonts w:ascii="Times New Roman" w:hAnsi="Times New Roman"/>
                <w:sz w:val="20"/>
                <w:szCs w:val="23"/>
                <w:lang w:val="ru-RU"/>
              </w:rPr>
              <w:t>-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деятельности.</w:t>
            </w:r>
          </w:p>
        </w:tc>
        <w:tc>
          <w:tcPr>
            <w:tcW w:w="1580" w:type="pct"/>
            <w:vMerge w:val="restart"/>
          </w:tcPr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не менее 75% правильных ответов.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Актуальность темы, адекватность результатов поставленным целям, 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адекватность применения терминологии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CA4148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A4148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08" w:type="pct"/>
            <w:vMerge w:val="restart"/>
          </w:tcPr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b/>
                <w:bCs/>
                <w:sz w:val="20"/>
                <w:szCs w:val="23"/>
              </w:rPr>
              <w:t xml:space="preserve">Текущий контроль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b/>
                <w:bCs/>
                <w:sz w:val="20"/>
                <w:szCs w:val="23"/>
              </w:rPr>
              <w:t xml:space="preserve">при проведении: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sz w:val="20"/>
                <w:szCs w:val="23"/>
              </w:rPr>
              <w:t xml:space="preserve">-письменного/устного опроса;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sz w:val="20"/>
                <w:szCs w:val="23"/>
              </w:rPr>
              <w:t xml:space="preserve">-тестирования;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sz w:val="20"/>
                <w:szCs w:val="23"/>
              </w:rPr>
              <w:t xml:space="preserve">-оценки результатов самостоятельной работы (докладов, рефератов, теоретической части проектов, учебных исследований и т.д.)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b/>
                <w:bCs/>
                <w:sz w:val="20"/>
                <w:szCs w:val="23"/>
              </w:rPr>
              <w:t xml:space="preserve">Промежуточная аттестация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sz w:val="20"/>
                <w:szCs w:val="23"/>
              </w:rPr>
              <w:t xml:space="preserve">в форме дифференцированного зачета в виде: </w:t>
            </w:r>
          </w:p>
          <w:p w:rsidR="00213C49" w:rsidRPr="00213C49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213C49">
              <w:rPr>
                <w:sz w:val="20"/>
                <w:szCs w:val="23"/>
              </w:rPr>
              <w:t xml:space="preserve">-письменных/ устных ответов, </w:t>
            </w:r>
          </w:p>
          <w:p w:rsidR="00CA4148" w:rsidRPr="00213C49" w:rsidRDefault="00213C49" w:rsidP="00213C49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213C49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-тестирования и т.д. </w:t>
            </w:r>
          </w:p>
        </w:tc>
      </w:tr>
      <w:tr w:rsidR="00F50607" w:rsidRPr="00011EF9" w:rsidTr="00213C49">
        <w:trPr>
          <w:trHeight w:val="2111"/>
        </w:trPr>
        <w:tc>
          <w:tcPr>
            <w:tcW w:w="1912" w:type="pct"/>
          </w:tcPr>
          <w:p w:rsidR="00F50607" w:rsidRDefault="00213C49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213C49">
              <w:rPr>
                <w:rFonts w:ascii="Times New Roman" w:hAnsi="Times New Roman"/>
                <w:b/>
                <w:sz w:val="20"/>
                <w:lang w:val="ru-RU"/>
              </w:rPr>
              <w:t>Умения:</w:t>
            </w:r>
          </w:p>
          <w:p w:rsidR="00213C49" w:rsidRPr="00043D5B" w:rsidRDefault="00213C49" w:rsidP="00213C49">
            <w:pPr>
              <w:pStyle w:val="Default"/>
              <w:jc w:val="both"/>
              <w:rPr>
                <w:sz w:val="20"/>
                <w:szCs w:val="23"/>
              </w:rPr>
            </w:pPr>
            <w:r w:rsidRPr="00043D5B">
              <w:rPr>
                <w:sz w:val="20"/>
                <w:szCs w:val="23"/>
              </w:rPr>
              <w:t xml:space="preserve">-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 </w:t>
            </w:r>
          </w:p>
          <w:p w:rsidR="00213C49" w:rsidRPr="00213C49" w:rsidRDefault="00213C49" w:rsidP="00213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043D5B">
              <w:rPr>
                <w:rFonts w:ascii="Times New Roman" w:hAnsi="Times New Roman"/>
                <w:sz w:val="20"/>
                <w:szCs w:val="23"/>
                <w:lang w:val="ru-RU"/>
              </w:rPr>
              <w:t>- выстраивать общение на основе общечеловеческих ценностей.</w:t>
            </w:r>
          </w:p>
        </w:tc>
        <w:tc>
          <w:tcPr>
            <w:tcW w:w="1580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DF7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361" w:rsidRDefault="00B12361" w:rsidP="00DF7C39">
      <w:r>
        <w:separator/>
      </w:r>
    </w:p>
  </w:endnote>
  <w:endnote w:type="continuationSeparator" w:id="0">
    <w:p w:rsidR="00B12361" w:rsidRDefault="00B12361" w:rsidP="00DF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761450"/>
      <w:docPartObj>
        <w:docPartGallery w:val="Page Numbers (Bottom of Page)"/>
        <w:docPartUnique/>
      </w:docPartObj>
    </w:sdtPr>
    <w:sdtEndPr/>
    <w:sdtContent>
      <w:p w:rsidR="00B12361" w:rsidRDefault="00B12361" w:rsidP="00DF7C39">
        <w:pPr>
          <w:pStyle w:val="aa"/>
          <w:jc w:val="center"/>
        </w:pPr>
        <w:r w:rsidRPr="00DF7C39">
          <w:rPr>
            <w:rFonts w:ascii="Times New Roman" w:hAnsi="Times New Roman"/>
          </w:rPr>
          <w:fldChar w:fldCharType="begin"/>
        </w:r>
        <w:r w:rsidRPr="00DF7C39">
          <w:rPr>
            <w:rFonts w:ascii="Times New Roman" w:hAnsi="Times New Roman"/>
          </w:rPr>
          <w:instrText>PAGE   \* MERGEFORMAT</w:instrText>
        </w:r>
        <w:r w:rsidRPr="00DF7C39">
          <w:rPr>
            <w:rFonts w:ascii="Times New Roman" w:hAnsi="Times New Roman"/>
          </w:rPr>
          <w:fldChar w:fldCharType="separate"/>
        </w:r>
        <w:r w:rsidR="00011EF9" w:rsidRPr="00011EF9">
          <w:rPr>
            <w:rFonts w:ascii="Times New Roman" w:hAnsi="Times New Roman"/>
            <w:noProof/>
            <w:lang w:val="ru-RU"/>
          </w:rPr>
          <w:t>8</w:t>
        </w:r>
        <w:r w:rsidRPr="00DF7C39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361" w:rsidRDefault="00B12361" w:rsidP="00DF7C39">
      <w:r>
        <w:separator/>
      </w:r>
    </w:p>
  </w:footnote>
  <w:footnote w:type="continuationSeparator" w:id="0">
    <w:p w:rsidR="00B12361" w:rsidRDefault="00B12361" w:rsidP="00DF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CE"/>
    <w:rsid w:val="00011EF9"/>
    <w:rsid w:val="00043D5B"/>
    <w:rsid w:val="00044B59"/>
    <w:rsid w:val="00081F45"/>
    <w:rsid w:val="00136B90"/>
    <w:rsid w:val="001905A2"/>
    <w:rsid w:val="001E2DBE"/>
    <w:rsid w:val="001E4FDA"/>
    <w:rsid w:val="00213C49"/>
    <w:rsid w:val="00285297"/>
    <w:rsid w:val="002D7C7A"/>
    <w:rsid w:val="00416CD8"/>
    <w:rsid w:val="00493DDB"/>
    <w:rsid w:val="004D52B3"/>
    <w:rsid w:val="005360FA"/>
    <w:rsid w:val="005363BC"/>
    <w:rsid w:val="005524FA"/>
    <w:rsid w:val="0058329A"/>
    <w:rsid w:val="00712DB5"/>
    <w:rsid w:val="00755F25"/>
    <w:rsid w:val="00784CA9"/>
    <w:rsid w:val="007B014C"/>
    <w:rsid w:val="007B4973"/>
    <w:rsid w:val="00815293"/>
    <w:rsid w:val="008301B2"/>
    <w:rsid w:val="00830D05"/>
    <w:rsid w:val="00835345"/>
    <w:rsid w:val="00864EFB"/>
    <w:rsid w:val="008F6690"/>
    <w:rsid w:val="00906A17"/>
    <w:rsid w:val="00956F92"/>
    <w:rsid w:val="009B17F7"/>
    <w:rsid w:val="009D0907"/>
    <w:rsid w:val="00A972CE"/>
    <w:rsid w:val="00AE764A"/>
    <w:rsid w:val="00B03CCB"/>
    <w:rsid w:val="00B12361"/>
    <w:rsid w:val="00B215D1"/>
    <w:rsid w:val="00B73F70"/>
    <w:rsid w:val="00B8341E"/>
    <w:rsid w:val="00C72FA7"/>
    <w:rsid w:val="00C96DEB"/>
    <w:rsid w:val="00CA4148"/>
    <w:rsid w:val="00D10509"/>
    <w:rsid w:val="00D11552"/>
    <w:rsid w:val="00D45AA4"/>
    <w:rsid w:val="00D5089C"/>
    <w:rsid w:val="00D716D9"/>
    <w:rsid w:val="00DC68BA"/>
    <w:rsid w:val="00DF7C39"/>
    <w:rsid w:val="00E20392"/>
    <w:rsid w:val="00E6255F"/>
    <w:rsid w:val="00E749BF"/>
    <w:rsid w:val="00F21003"/>
    <w:rsid w:val="00F32D00"/>
    <w:rsid w:val="00F50607"/>
    <w:rsid w:val="00F6595C"/>
    <w:rsid w:val="00F95141"/>
    <w:rsid w:val="00FA05E7"/>
    <w:rsid w:val="00FA7FE2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B95732-41B8-4920-A3B6-1AFE134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D8830-56B8-4C3B-ABE8-3A547DDB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8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2020-10-30T09:18:00Z</cp:lastPrinted>
  <dcterms:created xsi:type="dcterms:W3CDTF">2020-10-30T06:17:00Z</dcterms:created>
  <dcterms:modified xsi:type="dcterms:W3CDTF">2023-09-22T10:26:00Z</dcterms:modified>
</cp:coreProperties>
</file>